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2A" w:rsidRPr="008E2530" w:rsidRDefault="007754ED" w:rsidP="00090E2A">
      <w:pPr>
        <w:pStyle w:val="Default"/>
        <w:jc w:val="center"/>
        <w:rPr>
          <w:color w:val="auto"/>
          <w:sz w:val="28"/>
          <w:szCs w:val="28"/>
          <w:lang w:val="en-US"/>
        </w:rPr>
      </w:pPr>
      <w:r w:rsidRPr="008E2530">
        <w:rPr>
          <w:b/>
          <w:bCs/>
          <w:color w:val="auto"/>
          <w:sz w:val="28"/>
          <w:szCs w:val="28"/>
          <w:lang w:val="en-US"/>
        </w:rPr>
        <w:t xml:space="preserve">Jonathan Andrés Mora Agüero </w:t>
      </w:r>
    </w:p>
    <w:p w:rsidR="00090E2A" w:rsidRPr="008E2530" w:rsidRDefault="00090E2A" w:rsidP="00090E2A">
      <w:pPr>
        <w:pStyle w:val="Default"/>
        <w:jc w:val="center"/>
        <w:rPr>
          <w:color w:val="auto"/>
          <w:sz w:val="20"/>
          <w:szCs w:val="20"/>
          <w:lang w:val="en-US"/>
        </w:rPr>
      </w:pPr>
    </w:p>
    <w:p w:rsidR="00090E2A" w:rsidRPr="00D34499" w:rsidRDefault="007754ED" w:rsidP="00090E2A">
      <w:pPr>
        <w:pStyle w:val="Default"/>
        <w:jc w:val="center"/>
        <w:rPr>
          <w:color w:val="auto"/>
          <w:sz w:val="20"/>
          <w:szCs w:val="20"/>
          <w:lang w:val="en-US"/>
        </w:rPr>
      </w:pPr>
      <w:r w:rsidRPr="00D34499">
        <w:rPr>
          <w:color w:val="auto"/>
          <w:sz w:val="20"/>
          <w:szCs w:val="20"/>
          <w:lang w:val="en-US"/>
        </w:rPr>
        <w:t>Rut: 17.003.418-k</w:t>
      </w:r>
    </w:p>
    <w:p w:rsidR="00090E2A" w:rsidRPr="0051326E" w:rsidRDefault="0051326E" w:rsidP="00090E2A">
      <w:pPr>
        <w:pStyle w:val="Default"/>
        <w:jc w:val="center"/>
        <w:rPr>
          <w:color w:val="auto"/>
          <w:sz w:val="20"/>
          <w:szCs w:val="20"/>
          <w:lang w:val="en-US"/>
        </w:rPr>
      </w:pPr>
      <w:r w:rsidRPr="0051326E">
        <w:rPr>
          <w:color w:val="auto"/>
          <w:sz w:val="20"/>
          <w:szCs w:val="20"/>
          <w:lang w:val="en-US"/>
        </w:rPr>
        <w:t>Lord Cochrane</w:t>
      </w:r>
      <w:r w:rsidR="00090E2A" w:rsidRPr="0051326E">
        <w:rPr>
          <w:color w:val="auto"/>
          <w:sz w:val="20"/>
          <w:szCs w:val="20"/>
          <w:lang w:val="en-US"/>
        </w:rPr>
        <w:t xml:space="preserve"> #</w:t>
      </w:r>
      <w:r w:rsidRPr="0051326E">
        <w:rPr>
          <w:color w:val="auto"/>
          <w:sz w:val="20"/>
          <w:szCs w:val="20"/>
          <w:lang w:val="en-US"/>
        </w:rPr>
        <w:t>635</w:t>
      </w:r>
      <w:r w:rsidR="00090E2A" w:rsidRPr="0051326E">
        <w:rPr>
          <w:color w:val="auto"/>
          <w:sz w:val="20"/>
          <w:szCs w:val="20"/>
          <w:lang w:val="en-US"/>
        </w:rPr>
        <w:t xml:space="preserve">, </w:t>
      </w:r>
      <w:r w:rsidRPr="0051326E">
        <w:rPr>
          <w:color w:val="auto"/>
          <w:sz w:val="20"/>
          <w:szCs w:val="20"/>
          <w:lang w:val="en-US"/>
        </w:rPr>
        <w:t>Santiago</w:t>
      </w:r>
      <w:r w:rsidR="00D34499">
        <w:rPr>
          <w:color w:val="auto"/>
          <w:sz w:val="20"/>
          <w:szCs w:val="20"/>
          <w:lang w:val="en-US"/>
        </w:rPr>
        <w:t xml:space="preserve">, </w:t>
      </w:r>
      <w:r w:rsidR="00090E2A" w:rsidRPr="0051326E">
        <w:rPr>
          <w:color w:val="auto"/>
          <w:sz w:val="20"/>
          <w:szCs w:val="20"/>
          <w:lang w:val="en-US"/>
        </w:rPr>
        <w:t>Chile.</w:t>
      </w:r>
    </w:p>
    <w:p w:rsidR="00090E2A" w:rsidRPr="00C130F7" w:rsidRDefault="007754ED" w:rsidP="00090E2A">
      <w:pPr>
        <w:pStyle w:val="Default"/>
        <w:jc w:val="center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andresaa0</w:t>
      </w:r>
      <w:r w:rsidR="00090E2A" w:rsidRPr="007754ED">
        <w:rPr>
          <w:color w:val="auto"/>
          <w:sz w:val="20"/>
          <w:szCs w:val="20"/>
          <w:lang w:val="en-US"/>
        </w:rPr>
        <w:t>@</w:t>
      </w:r>
      <w:r>
        <w:rPr>
          <w:color w:val="auto"/>
          <w:sz w:val="20"/>
          <w:szCs w:val="20"/>
          <w:lang w:val="en-US"/>
        </w:rPr>
        <w:t>hotm</w:t>
      </w:r>
      <w:r w:rsidR="00090E2A" w:rsidRPr="007754ED">
        <w:rPr>
          <w:color w:val="auto"/>
          <w:sz w:val="20"/>
          <w:szCs w:val="20"/>
          <w:lang w:val="en-US"/>
        </w:rPr>
        <w:t>ail.com</w:t>
      </w:r>
      <w:r w:rsidR="00090E2A" w:rsidRPr="00C130F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● </w:t>
      </w:r>
      <w:r w:rsidRPr="00C130F7">
        <w:rPr>
          <w:color w:val="auto"/>
          <w:sz w:val="20"/>
          <w:szCs w:val="20"/>
          <w:lang w:val="en-US"/>
        </w:rPr>
        <w:t>(56 9)66319816</w:t>
      </w:r>
    </w:p>
    <w:p w:rsidR="00090E2A" w:rsidRPr="00C130F7" w:rsidRDefault="00090E2A" w:rsidP="00090E2A">
      <w:pPr>
        <w:pStyle w:val="Default"/>
        <w:jc w:val="both"/>
        <w:rPr>
          <w:b/>
          <w:bCs/>
          <w:color w:val="auto"/>
          <w:sz w:val="20"/>
          <w:szCs w:val="20"/>
          <w:lang w:val="en-US"/>
        </w:rPr>
      </w:pPr>
    </w:p>
    <w:p w:rsidR="00090E2A" w:rsidRDefault="00090E2A" w:rsidP="00090E2A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RESUMEN</w:t>
      </w:r>
    </w:p>
    <w:p w:rsidR="00090E2A" w:rsidRDefault="00090E2A" w:rsidP="00090E2A">
      <w:pPr>
        <w:pStyle w:val="Default"/>
        <w:jc w:val="center"/>
        <w:rPr>
          <w:color w:val="auto"/>
          <w:sz w:val="20"/>
          <w:szCs w:val="20"/>
        </w:rPr>
      </w:pPr>
    </w:p>
    <w:p w:rsidR="00090E2A" w:rsidRDefault="00E37781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Ingeniero Industrial de la Universidad Nacional Andrés Bello</w:t>
      </w:r>
      <w:r w:rsidR="00090E2A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con </w:t>
      </w:r>
      <w:r w:rsidR="00B26888">
        <w:rPr>
          <w:color w:val="auto"/>
          <w:sz w:val="20"/>
          <w:szCs w:val="20"/>
        </w:rPr>
        <w:t xml:space="preserve">casi dos </w:t>
      </w:r>
      <w:r>
        <w:rPr>
          <w:color w:val="auto"/>
          <w:sz w:val="20"/>
          <w:szCs w:val="20"/>
        </w:rPr>
        <w:t>año</w:t>
      </w:r>
      <w:r w:rsidR="00B26888">
        <w:rPr>
          <w:color w:val="auto"/>
          <w:sz w:val="20"/>
          <w:szCs w:val="20"/>
        </w:rPr>
        <w:t>s</w:t>
      </w:r>
      <w:r w:rsidR="00090E2A">
        <w:rPr>
          <w:color w:val="auto"/>
          <w:sz w:val="20"/>
          <w:szCs w:val="20"/>
        </w:rPr>
        <w:t>de experiencia laboral</w:t>
      </w:r>
      <w:r>
        <w:rPr>
          <w:color w:val="auto"/>
          <w:sz w:val="20"/>
          <w:szCs w:val="20"/>
        </w:rPr>
        <w:t xml:space="preserve"> en el rubro de manufactura</w:t>
      </w:r>
      <w:r w:rsidR="00BB025D">
        <w:rPr>
          <w:color w:val="auto"/>
          <w:sz w:val="20"/>
          <w:szCs w:val="20"/>
        </w:rPr>
        <w:t>, c</w:t>
      </w:r>
      <w:r w:rsidR="00090E2A">
        <w:rPr>
          <w:color w:val="auto"/>
          <w:sz w:val="20"/>
          <w:szCs w:val="20"/>
        </w:rPr>
        <w:t xml:space="preserve">on </w:t>
      </w:r>
      <w:r>
        <w:rPr>
          <w:color w:val="auto"/>
          <w:sz w:val="20"/>
          <w:szCs w:val="20"/>
        </w:rPr>
        <w:t>un desempeño en la gestión de proyecto</w:t>
      </w:r>
      <w:r w:rsidR="00BB025D">
        <w:rPr>
          <w:color w:val="auto"/>
          <w:sz w:val="20"/>
          <w:szCs w:val="20"/>
        </w:rPr>
        <w:t>s</w:t>
      </w:r>
      <w:r w:rsidR="001E6930">
        <w:rPr>
          <w:color w:val="auto"/>
          <w:sz w:val="20"/>
          <w:szCs w:val="20"/>
        </w:rPr>
        <w:t xml:space="preserve"> tan diversos como áreas verdes</w:t>
      </w:r>
      <w:r w:rsidR="00BB025D">
        <w:rPr>
          <w:color w:val="auto"/>
          <w:sz w:val="20"/>
          <w:szCs w:val="20"/>
        </w:rPr>
        <w:t xml:space="preserve"> e </w:t>
      </w:r>
      <w:r w:rsidR="00B26888">
        <w:rPr>
          <w:color w:val="auto"/>
          <w:sz w:val="20"/>
          <w:szCs w:val="20"/>
        </w:rPr>
        <w:t>instalación,</w:t>
      </w:r>
      <w:r w:rsidR="001E6930">
        <w:rPr>
          <w:color w:val="auto"/>
          <w:sz w:val="20"/>
          <w:szCs w:val="20"/>
        </w:rPr>
        <w:t>puesta en marcha de máquinas productivas</w:t>
      </w:r>
      <w:r w:rsidR="00C130F7">
        <w:rPr>
          <w:color w:val="auto"/>
          <w:sz w:val="20"/>
          <w:szCs w:val="20"/>
        </w:rPr>
        <w:t xml:space="preserve"> y manejo con empresas contratistas</w:t>
      </w:r>
      <w:r w:rsidR="00090E2A">
        <w:rPr>
          <w:color w:val="auto"/>
          <w:sz w:val="20"/>
          <w:szCs w:val="20"/>
        </w:rPr>
        <w:t xml:space="preserve">. </w:t>
      </w:r>
    </w:p>
    <w:p w:rsidR="001E6930" w:rsidRDefault="001E6930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1E6930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Profesional </w:t>
      </w:r>
      <w:r w:rsidR="00E37781" w:rsidRPr="00E37781">
        <w:rPr>
          <w:color w:val="auto"/>
          <w:sz w:val="20"/>
          <w:szCs w:val="20"/>
        </w:rPr>
        <w:t xml:space="preserve">proactivo, ordenado, </w:t>
      </w:r>
      <w:r>
        <w:rPr>
          <w:color w:val="auto"/>
          <w:sz w:val="20"/>
          <w:szCs w:val="20"/>
        </w:rPr>
        <w:t xml:space="preserve">con </w:t>
      </w:r>
      <w:r w:rsidR="00BB025D">
        <w:rPr>
          <w:color w:val="auto"/>
          <w:sz w:val="20"/>
          <w:szCs w:val="20"/>
        </w:rPr>
        <w:t>capacidad de análisis</w:t>
      </w:r>
      <w:r w:rsidR="00E37781" w:rsidRPr="00E37781">
        <w:rPr>
          <w:color w:val="auto"/>
          <w:sz w:val="20"/>
          <w:szCs w:val="20"/>
        </w:rPr>
        <w:t xml:space="preserve"> y responsable. Especial orientación al logro y cumplimiento de los objetivos,</w:t>
      </w:r>
      <w:r w:rsidR="00BB025D" w:rsidRPr="00E37781">
        <w:rPr>
          <w:color w:val="auto"/>
          <w:sz w:val="20"/>
          <w:szCs w:val="20"/>
        </w:rPr>
        <w:t>trabajo en equipo</w:t>
      </w:r>
      <w:r w:rsidR="00BB025D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>como también liderando</w:t>
      </w:r>
      <w:r w:rsidR="00BB025D">
        <w:rPr>
          <w:color w:val="auto"/>
          <w:sz w:val="20"/>
          <w:szCs w:val="20"/>
        </w:rPr>
        <w:t xml:space="preserve"> grupos </w:t>
      </w:r>
      <w:r w:rsidR="00E37781" w:rsidRPr="00E37781">
        <w:rPr>
          <w:color w:val="auto"/>
          <w:sz w:val="20"/>
          <w:szCs w:val="20"/>
        </w:rPr>
        <w:t>de manera práctica e innovadora.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Busco ser parte de una empresa que promueva la excelencia, la eficiencia, la entrega de valor al cliente interno y externo</w:t>
      </w:r>
      <w:r w:rsidR="00BB025D">
        <w:rPr>
          <w:color w:val="auto"/>
          <w:sz w:val="20"/>
          <w:szCs w:val="20"/>
        </w:rPr>
        <w:t xml:space="preserve"> y</w:t>
      </w:r>
      <w:r>
        <w:rPr>
          <w:color w:val="auto"/>
          <w:sz w:val="20"/>
          <w:szCs w:val="20"/>
        </w:rPr>
        <w:t xml:space="preserve"> buen clima labor</w:t>
      </w:r>
      <w:r w:rsidR="001E6930">
        <w:rPr>
          <w:color w:val="auto"/>
          <w:sz w:val="20"/>
          <w:szCs w:val="20"/>
        </w:rPr>
        <w:t>al.</w:t>
      </w:r>
    </w:p>
    <w:p w:rsidR="00090E2A" w:rsidRDefault="00090E2A" w:rsidP="00090E2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EDUCACION</w:t>
      </w:r>
    </w:p>
    <w:p w:rsidR="00090E2A" w:rsidRDefault="00090E2A" w:rsidP="00090E2A">
      <w:pPr>
        <w:pStyle w:val="Default"/>
        <w:jc w:val="center"/>
        <w:rPr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UNIVERSIDAD </w:t>
      </w:r>
      <w:r w:rsidR="00A4359F">
        <w:rPr>
          <w:b/>
          <w:bCs/>
          <w:color w:val="auto"/>
          <w:sz w:val="20"/>
          <w:szCs w:val="20"/>
        </w:rPr>
        <w:t>NACIONAL ANDRES BELLO</w:t>
      </w:r>
      <w:r>
        <w:rPr>
          <w:b/>
          <w:bCs/>
          <w:color w:val="auto"/>
          <w:sz w:val="20"/>
          <w:szCs w:val="20"/>
        </w:rPr>
        <w:t xml:space="preserve">, Facultad de </w:t>
      </w:r>
      <w:r w:rsidR="00A4359F">
        <w:rPr>
          <w:b/>
          <w:bCs/>
          <w:color w:val="auto"/>
          <w:sz w:val="20"/>
          <w:szCs w:val="20"/>
        </w:rPr>
        <w:t>Ingeniería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200</w:t>
      </w:r>
      <w:r w:rsidR="00A4359F">
        <w:rPr>
          <w:color w:val="auto"/>
          <w:sz w:val="20"/>
          <w:szCs w:val="20"/>
        </w:rPr>
        <w:t>9-2013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Ingenier</w:t>
      </w:r>
      <w:r w:rsidR="00EF600D">
        <w:rPr>
          <w:i/>
          <w:iCs/>
          <w:color w:val="auto"/>
          <w:sz w:val="20"/>
          <w:szCs w:val="20"/>
        </w:rPr>
        <w:t>o Industrial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Colegio Liceo </w:t>
      </w:r>
      <w:r w:rsidR="00A4359F">
        <w:rPr>
          <w:b/>
          <w:bCs/>
          <w:color w:val="auto"/>
          <w:sz w:val="20"/>
          <w:szCs w:val="20"/>
        </w:rPr>
        <w:t>Comercial Ñuñoa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200</w:t>
      </w:r>
      <w:r w:rsidR="00A4359F">
        <w:rPr>
          <w:color w:val="auto"/>
          <w:sz w:val="20"/>
          <w:szCs w:val="20"/>
        </w:rPr>
        <w:t>3-2006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Educación Media </w:t>
      </w:r>
      <w:r w:rsidR="00BB025D">
        <w:rPr>
          <w:i/>
          <w:iCs/>
          <w:color w:val="auto"/>
          <w:sz w:val="20"/>
          <w:szCs w:val="20"/>
        </w:rPr>
        <w:t>- Contabilidad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 </w:t>
      </w:r>
    </w:p>
    <w:p w:rsidR="00090E2A" w:rsidRDefault="00090E2A" w:rsidP="00090E2A">
      <w:pPr>
        <w:pStyle w:val="Default"/>
        <w:jc w:val="both"/>
        <w:rPr>
          <w:rFonts w:cstheme="minorBidi"/>
          <w:color w:val="auto"/>
        </w:rPr>
      </w:pPr>
    </w:p>
    <w:p w:rsidR="00A4359F" w:rsidRDefault="00A4359F" w:rsidP="00A4359F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EXPERIENCIA PROFESIONAL</w:t>
      </w:r>
    </w:p>
    <w:p w:rsidR="00A4359F" w:rsidRDefault="00A4359F" w:rsidP="00090E2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GOODYEAR</w:t>
      </w:r>
    </w:p>
    <w:p w:rsidR="007C5B0C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Enero 2014</w:t>
      </w:r>
      <w:r w:rsidR="007C5B0C">
        <w:rPr>
          <w:color w:val="auto"/>
          <w:sz w:val="20"/>
          <w:szCs w:val="20"/>
        </w:rPr>
        <w:t xml:space="preserve"> – a la fecha</w:t>
      </w:r>
    </w:p>
    <w:p w:rsidR="007C5B0C" w:rsidRDefault="00A4359F" w:rsidP="007C5B0C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Ingeniero de Compras</w:t>
      </w:r>
    </w:p>
    <w:p w:rsidR="007C5B0C" w:rsidRDefault="007C5B0C" w:rsidP="007C5B0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7C5B0C" w:rsidRPr="009A7A7D" w:rsidRDefault="007C5B0C" w:rsidP="00090E2A">
      <w:pPr>
        <w:pStyle w:val="Default"/>
        <w:jc w:val="both"/>
        <w:rPr>
          <w:rFonts w:asciiTheme="majorHAnsi" w:hAnsiTheme="majorHAnsi"/>
          <w:color w:val="auto"/>
          <w:sz w:val="20"/>
          <w:szCs w:val="20"/>
        </w:rPr>
      </w:pPr>
    </w:p>
    <w:p w:rsidR="007C5B0C" w:rsidRDefault="00E348C7" w:rsidP="00090E2A">
      <w:pPr>
        <w:pStyle w:val="Default"/>
        <w:jc w:val="both"/>
        <w:rPr>
          <w:color w:val="auto"/>
          <w:sz w:val="20"/>
          <w:szCs w:val="20"/>
        </w:rPr>
      </w:pPr>
      <w:r w:rsidRPr="00E348C7">
        <w:rPr>
          <w:color w:val="auto"/>
          <w:sz w:val="20"/>
          <w:szCs w:val="20"/>
        </w:rPr>
        <w:t>Lider</w:t>
      </w:r>
      <w:r>
        <w:rPr>
          <w:color w:val="auto"/>
          <w:sz w:val="20"/>
          <w:szCs w:val="20"/>
        </w:rPr>
        <w:t>ar licitaciones sobre los USD 30</w:t>
      </w:r>
      <w:r w:rsidRPr="00E348C7">
        <w:rPr>
          <w:color w:val="auto"/>
          <w:sz w:val="20"/>
          <w:szCs w:val="20"/>
        </w:rPr>
        <w:t>0.000, paquetes mecánicos, eléctricos  y civiles. Analizando económicamente la mejor oferta para posteriormente adjudicar al proveedor más idóneo y libre de riesgo</w:t>
      </w:r>
      <w:r>
        <w:rPr>
          <w:color w:val="auto"/>
          <w:sz w:val="20"/>
          <w:szCs w:val="20"/>
        </w:rPr>
        <w:t>.</w:t>
      </w:r>
    </w:p>
    <w:p w:rsidR="00AF6AD0" w:rsidRDefault="00AF6AD0" w:rsidP="00090E2A">
      <w:pPr>
        <w:pStyle w:val="Default"/>
        <w:jc w:val="both"/>
        <w:rPr>
          <w:color w:val="auto"/>
          <w:sz w:val="20"/>
          <w:szCs w:val="20"/>
        </w:rPr>
      </w:pPr>
    </w:p>
    <w:p w:rsidR="00391EE4" w:rsidRDefault="00AF6AD0" w:rsidP="00AF6AD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Uno de los mayores logros ha sido el gran ahorro a la compañía por las negociaciones realizadas.</w:t>
      </w:r>
    </w:p>
    <w:p w:rsidR="00AF6AD0" w:rsidRDefault="00AF6AD0" w:rsidP="00AF6AD0">
      <w:pPr>
        <w:pStyle w:val="Default"/>
        <w:jc w:val="both"/>
        <w:rPr>
          <w:color w:val="auto"/>
          <w:sz w:val="20"/>
          <w:szCs w:val="20"/>
        </w:rPr>
      </w:pPr>
    </w:p>
    <w:p w:rsidR="00391EE4" w:rsidRDefault="00391EE4" w:rsidP="00391EE4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Memorista </w:t>
      </w:r>
    </w:p>
    <w:p w:rsidR="00391EE4" w:rsidRDefault="00391EE4" w:rsidP="00391EE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E348C7" w:rsidRDefault="00E348C7" w:rsidP="00391EE4">
      <w:pPr>
        <w:pStyle w:val="Default"/>
        <w:jc w:val="both"/>
        <w:rPr>
          <w:color w:val="auto"/>
          <w:sz w:val="20"/>
          <w:szCs w:val="20"/>
        </w:rPr>
      </w:pPr>
    </w:p>
    <w:p w:rsidR="00391EE4" w:rsidRDefault="00D97FCB" w:rsidP="00391EE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Realización de</w:t>
      </w:r>
      <w:r w:rsidR="001441D3">
        <w:rPr>
          <w:color w:val="auto"/>
          <w:sz w:val="20"/>
          <w:szCs w:val="20"/>
        </w:rPr>
        <w:t xml:space="preserve"> tesis sobre la</w:t>
      </w:r>
      <w:r>
        <w:rPr>
          <w:color w:val="auto"/>
          <w:sz w:val="20"/>
          <w:szCs w:val="20"/>
        </w:rPr>
        <w:t xml:space="preserve"> mejora en la u</w:t>
      </w:r>
      <w:r w:rsidR="00E348C7" w:rsidRPr="00E348C7">
        <w:rPr>
          <w:color w:val="auto"/>
          <w:sz w:val="20"/>
          <w:szCs w:val="20"/>
        </w:rPr>
        <w:t>niformidad de neumáticos radiales</w:t>
      </w:r>
      <w:r w:rsidR="00E348C7">
        <w:rPr>
          <w:color w:val="auto"/>
          <w:sz w:val="20"/>
          <w:szCs w:val="20"/>
        </w:rPr>
        <w:t>,</w:t>
      </w:r>
      <w:r w:rsidR="00E348C7" w:rsidRPr="00E348C7">
        <w:rPr>
          <w:color w:val="auto"/>
          <w:sz w:val="20"/>
          <w:szCs w:val="20"/>
        </w:rPr>
        <w:t xml:space="preserve"> aplicando metodologíadiseño de experimento (DOE)</w:t>
      </w:r>
      <w:r w:rsidR="00D77641">
        <w:rPr>
          <w:color w:val="auto"/>
          <w:sz w:val="20"/>
          <w:szCs w:val="20"/>
        </w:rPr>
        <w:t>.</w:t>
      </w:r>
    </w:p>
    <w:p w:rsidR="00E348C7" w:rsidRDefault="00E348C7" w:rsidP="00391EE4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A4359F" w:rsidP="00391EE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Diciembre </w:t>
      </w:r>
      <w:r w:rsidR="00090E2A">
        <w:rPr>
          <w:color w:val="auto"/>
          <w:sz w:val="20"/>
          <w:szCs w:val="20"/>
        </w:rPr>
        <w:t xml:space="preserve">2012 – </w:t>
      </w:r>
      <w:r>
        <w:rPr>
          <w:color w:val="auto"/>
          <w:sz w:val="20"/>
          <w:szCs w:val="20"/>
        </w:rPr>
        <w:t>Diciembre 2013</w:t>
      </w: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Ingeniero de Proyecto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C130F7" w:rsidRDefault="00C130F7" w:rsidP="00090E2A">
      <w:pPr>
        <w:pStyle w:val="Default"/>
        <w:jc w:val="both"/>
        <w:rPr>
          <w:color w:val="auto"/>
          <w:sz w:val="20"/>
          <w:szCs w:val="20"/>
        </w:rPr>
      </w:pPr>
    </w:p>
    <w:p w:rsidR="00B26888" w:rsidRDefault="00C130F7" w:rsidP="00B26888">
      <w:pPr>
        <w:pStyle w:val="Default"/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Coordinar, planificar y ejecutar proyectos.</w:t>
      </w:r>
    </w:p>
    <w:p w:rsidR="00B26888" w:rsidRDefault="00B26888" w:rsidP="00B26888">
      <w:pPr>
        <w:pStyle w:val="Default"/>
        <w:rPr>
          <w:color w:val="auto"/>
          <w:sz w:val="20"/>
          <w:szCs w:val="20"/>
        </w:rPr>
      </w:pPr>
    </w:p>
    <w:p w:rsidR="00B26888" w:rsidRDefault="00C130F7" w:rsidP="00B26888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Identificación de los requer</w:t>
      </w:r>
      <w:r w:rsidR="00B26888">
        <w:rPr>
          <w:color w:val="auto"/>
          <w:sz w:val="20"/>
          <w:szCs w:val="20"/>
        </w:rPr>
        <w:t>imientos y alcance del proyecto</w:t>
      </w:r>
    </w:p>
    <w:p w:rsidR="00B26888" w:rsidRDefault="00C130F7" w:rsidP="00B26888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Administración de lo</w:t>
      </w:r>
      <w:r w:rsidR="00B26888">
        <w:rPr>
          <w:color w:val="auto"/>
          <w:sz w:val="20"/>
          <w:szCs w:val="20"/>
        </w:rPr>
        <w:t>s recursos humanos y materiales</w:t>
      </w:r>
    </w:p>
    <w:p w:rsidR="00B26888" w:rsidRDefault="00C130F7" w:rsidP="00B26888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lastRenderedPageBreak/>
        <w:t>Administr</w:t>
      </w:r>
      <w:r w:rsidR="00B26888">
        <w:rPr>
          <w:color w:val="auto"/>
          <w:sz w:val="20"/>
          <w:szCs w:val="20"/>
        </w:rPr>
        <w:t>ación de los costos/presupuesto</w:t>
      </w:r>
    </w:p>
    <w:p w:rsidR="00C130F7" w:rsidRDefault="00C130F7" w:rsidP="00B26888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Ent</w:t>
      </w:r>
      <w:r w:rsidR="00A62EA0">
        <w:rPr>
          <w:color w:val="auto"/>
          <w:sz w:val="20"/>
          <w:szCs w:val="20"/>
        </w:rPr>
        <w:t>regar reportes y evaluación sobre los a</w:t>
      </w:r>
      <w:r w:rsidRPr="00C130F7">
        <w:rPr>
          <w:color w:val="auto"/>
          <w:sz w:val="20"/>
          <w:szCs w:val="20"/>
        </w:rPr>
        <w:t>vance</w:t>
      </w:r>
      <w:r w:rsidR="00A62EA0">
        <w:rPr>
          <w:color w:val="auto"/>
          <w:sz w:val="20"/>
          <w:szCs w:val="20"/>
        </w:rPr>
        <w:t>s</w:t>
      </w:r>
      <w:r w:rsidR="00B26888" w:rsidRPr="00C130F7">
        <w:rPr>
          <w:color w:val="auto"/>
          <w:sz w:val="20"/>
          <w:szCs w:val="20"/>
        </w:rPr>
        <w:t>de los proyectos</w:t>
      </w:r>
      <w:r w:rsidRPr="00C130F7">
        <w:rPr>
          <w:color w:val="auto"/>
          <w:sz w:val="20"/>
          <w:szCs w:val="20"/>
        </w:rPr>
        <w:br/>
      </w:r>
    </w:p>
    <w:p w:rsidR="00B26888" w:rsidRDefault="00C130F7" w:rsidP="00B26888">
      <w:pPr>
        <w:pStyle w:val="Default"/>
        <w:jc w:val="both"/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Como por ejemplo:</w:t>
      </w:r>
    </w:p>
    <w:p w:rsidR="00B26888" w:rsidRDefault="00B26888" w:rsidP="00B26888">
      <w:pPr>
        <w:pStyle w:val="Default"/>
        <w:jc w:val="both"/>
        <w:rPr>
          <w:color w:val="auto"/>
          <w:sz w:val="20"/>
          <w:szCs w:val="20"/>
        </w:rPr>
      </w:pPr>
    </w:p>
    <w:p w:rsidR="00B26888" w:rsidRDefault="005F615A" w:rsidP="00B26888">
      <w:pPr>
        <w:pStyle w:val="Default"/>
        <w:numPr>
          <w:ilvl w:val="0"/>
          <w:numId w:val="16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</w:t>
      </w:r>
      <w:r w:rsidR="00C130F7" w:rsidRPr="00C130F7">
        <w:rPr>
          <w:color w:val="auto"/>
          <w:sz w:val="20"/>
          <w:szCs w:val="20"/>
        </w:rPr>
        <w:t>esponsable de las áreas verdes de la planta de Goodyear Chile con un Budget de USD 640.000.</w:t>
      </w:r>
    </w:p>
    <w:p w:rsidR="00B26888" w:rsidRDefault="00B26888" w:rsidP="00B26888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C130F7" w:rsidRDefault="00C130F7" w:rsidP="00B26888">
      <w:pPr>
        <w:pStyle w:val="Default"/>
        <w:numPr>
          <w:ilvl w:val="0"/>
          <w:numId w:val="16"/>
        </w:numPr>
        <w:jc w:val="both"/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Coordinación de trabajos y comunicación entre planta y el área de proyecto para no impactar en los procesos productivos, evitando atrasar los proyectos a ejecutar, como el montaje e instalación de dos colectores de polvo y la construcción de un edificio para el almacenamiento de materias primas. Además, de llevar el seguimiento de estos proyectos. </w:t>
      </w:r>
    </w:p>
    <w:p w:rsidR="00C130F7" w:rsidRDefault="00C130F7" w:rsidP="00C130F7">
      <w:pPr>
        <w:pStyle w:val="Default"/>
        <w:rPr>
          <w:color w:val="auto"/>
          <w:sz w:val="20"/>
          <w:szCs w:val="20"/>
        </w:rPr>
      </w:pPr>
    </w:p>
    <w:p w:rsidR="00C130F7" w:rsidRDefault="00B26888" w:rsidP="00B26888">
      <w:pPr>
        <w:pStyle w:val="Default"/>
        <w:numPr>
          <w:ilvl w:val="0"/>
          <w:numId w:val="1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Manejo de contratistas</w:t>
      </w:r>
    </w:p>
    <w:p w:rsidR="00C130F7" w:rsidRDefault="00C130F7" w:rsidP="00C130F7">
      <w:pPr>
        <w:pStyle w:val="Default"/>
        <w:rPr>
          <w:color w:val="auto"/>
          <w:sz w:val="20"/>
          <w:szCs w:val="20"/>
        </w:rPr>
      </w:pPr>
    </w:p>
    <w:p w:rsidR="00B26888" w:rsidRDefault="00C130F7" w:rsidP="00B26888">
      <w:pPr>
        <w:pStyle w:val="Default"/>
        <w:numPr>
          <w:ilvl w:val="0"/>
          <w:numId w:val="1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</w:t>
      </w:r>
      <w:r w:rsidR="00B26888">
        <w:rPr>
          <w:color w:val="auto"/>
          <w:sz w:val="20"/>
          <w:szCs w:val="20"/>
        </w:rPr>
        <w:t>beración de pagos a proveedores</w:t>
      </w:r>
    </w:p>
    <w:p w:rsidR="00B26888" w:rsidRDefault="00B26888" w:rsidP="00B26888">
      <w:pPr>
        <w:pStyle w:val="Default"/>
        <w:ind w:left="720"/>
        <w:rPr>
          <w:color w:val="auto"/>
          <w:sz w:val="20"/>
          <w:szCs w:val="20"/>
        </w:rPr>
      </w:pPr>
    </w:p>
    <w:p w:rsidR="00090E2A" w:rsidRDefault="00C130F7" w:rsidP="00B26888">
      <w:pPr>
        <w:pStyle w:val="Default"/>
        <w:numPr>
          <w:ilvl w:val="0"/>
          <w:numId w:val="16"/>
        </w:numPr>
        <w:rPr>
          <w:color w:val="auto"/>
          <w:sz w:val="20"/>
          <w:szCs w:val="20"/>
        </w:rPr>
      </w:pPr>
      <w:r w:rsidRPr="00C130F7">
        <w:rPr>
          <w:color w:val="auto"/>
          <w:sz w:val="20"/>
          <w:szCs w:val="20"/>
        </w:rPr>
        <w:t>Gestión y control de Budg</w:t>
      </w:r>
      <w:r w:rsidR="00B26888">
        <w:rPr>
          <w:color w:val="auto"/>
          <w:sz w:val="20"/>
          <w:szCs w:val="20"/>
        </w:rPr>
        <w:t>et del área de proyecto</w:t>
      </w:r>
    </w:p>
    <w:p w:rsidR="00C130F7" w:rsidRDefault="00C130F7" w:rsidP="00C130F7">
      <w:pPr>
        <w:pStyle w:val="Default"/>
        <w:rPr>
          <w:color w:val="auto"/>
          <w:sz w:val="20"/>
          <w:szCs w:val="20"/>
        </w:rPr>
      </w:pPr>
    </w:p>
    <w:p w:rsidR="00C130F7" w:rsidRDefault="00C130F7" w:rsidP="00C130F7">
      <w:pPr>
        <w:pStyle w:val="Default"/>
        <w:rPr>
          <w:color w:val="auto"/>
          <w:sz w:val="20"/>
          <w:szCs w:val="20"/>
        </w:rPr>
      </w:pP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PROSEGUR</w:t>
      </w: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Julio 2012</w:t>
      </w:r>
      <w:r w:rsidR="00090E2A">
        <w:rPr>
          <w:color w:val="auto"/>
          <w:sz w:val="20"/>
          <w:szCs w:val="20"/>
        </w:rPr>
        <w:t xml:space="preserve"> – </w:t>
      </w:r>
      <w:r>
        <w:rPr>
          <w:color w:val="auto"/>
          <w:sz w:val="20"/>
          <w:szCs w:val="20"/>
        </w:rPr>
        <w:t>Octubre 2012</w:t>
      </w: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Práctica Profesional, KAM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D77641" w:rsidRDefault="00D77641" w:rsidP="00090E2A">
      <w:pPr>
        <w:pStyle w:val="Default"/>
        <w:jc w:val="both"/>
        <w:rPr>
          <w:color w:val="auto"/>
          <w:sz w:val="20"/>
          <w:szCs w:val="20"/>
        </w:rPr>
      </w:pPr>
    </w:p>
    <w:p w:rsidR="001441D3" w:rsidRDefault="00D77641" w:rsidP="00090E2A">
      <w:pPr>
        <w:pStyle w:val="Default"/>
        <w:jc w:val="both"/>
        <w:rPr>
          <w:color w:val="auto"/>
          <w:sz w:val="20"/>
          <w:szCs w:val="20"/>
        </w:rPr>
      </w:pPr>
      <w:r w:rsidRPr="00D77641">
        <w:rPr>
          <w:color w:val="auto"/>
          <w:sz w:val="20"/>
          <w:szCs w:val="20"/>
        </w:rPr>
        <w:t xml:space="preserve">La práctica profesional fue realizada en el área comercial (Logística de valores y gestión de efectivo), específicamente en máquinas de automatización de efectivo, ayudando a generar informes sobre calidad de servicios y análisis de ventas, buscando mejorar continuamente </w:t>
      </w:r>
      <w:r w:rsidR="001441D3">
        <w:rPr>
          <w:color w:val="auto"/>
          <w:sz w:val="20"/>
          <w:szCs w:val="20"/>
        </w:rPr>
        <w:t xml:space="preserve">los procesos </w:t>
      </w:r>
      <w:r w:rsidRPr="00D77641">
        <w:rPr>
          <w:color w:val="auto"/>
          <w:sz w:val="20"/>
          <w:szCs w:val="20"/>
        </w:rPr>
        <w:t xml:space="preserve">para satisfacer los requerimientos de los clientes. </w:t>
      </w:r>
    </w:p>
    <w:p w:rsidR="00090E2A" w:rsidRDefault="001441D3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Brindar apoyo</w:t>
      </w:r>
      <w:r w:rsidR="00D77641" w:rsidRPr="00D77641">
        <w:rPr>
          <w:color w:val="auto"/>
          <w:sz w:val="20"/>
          <w:szCs w:val="20"/>
        </w:rPr>
        <w:t xml:space="preserve"> a</w:t>
      </w:r>
      <w:r>
        <w:rPr>
          <w:color w:val="auto"/>
          <w:sz w:val="20"/>
          <w:szCs w:val="20"/>
        </w:rPr>
        <w:t xml:space="preserve">l supervisor directo en el control de las máquinas de automatización de efectivo </w:t>
      </w:r>
      <w:r w:rsidR="00D77641" w:rsidRPr="00D77641">
        <w:rPr>
          <w:color w:val="auto"/>
          <w:sz w:val="20"/>
          <w:szCs w:val="20"/>
        </w:rPr>
        <w:t>en remoto y  visitar a los clientes en sus dependencias</w:t>
      </w:r>
      <w:r>
        <w:rPr>
          <w:color w:val="auto"/>
          <w:sz w:val="20"/>
          <w:szCs w:val="20"/>
        </w:rPr>
        <w:t>, cuando se presentaba algún problema</w:t>
      </w:r>
      <w:r w:rsidR="00B000A0">
        <w:rPr>
          <w:color w:val="auto"/>
          <w:sz w:val="20"/>
          <w:szCs w:val="20"/>
        </w:rPr>
        <w:t xml:space="preserve"> y/o necesidad</w:t>
      </w:r>
      <w:r w:rsidR="00D77641" w:rsidRPr="00D77641">
        <w:rPr>
          <w:color w:val="auto"/>
          <w:sz w:val="20"/>
          <w:szCs w:val="20"/>
        </w:rPr>
        <w:t>.</w:t>
      </w:r>
    </w:p>
    <w:p w:rsidR="00D77641" w:rsidRDefault="00D77641" w:rsidP="00090E2A">
      <w:pPr>
        <w:pStyle w:val="Default"/>
        <w:jc w:val="both"/>
        <w:rPr>
          <w:color w:val="auto"/>
          <w:sz w:val="20"/>
          <w:szCs w:val="20"/>
        </w:rPr>
      </w:pPr>
    </w:p>
    <w:p w:rsidR="005F615A" w:rsidRDefault="005F615A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SUPERMERCADO HIPER LIDER</w:t>
      </w: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Marzo 2008</w:t>
      </w:r>
      <w:r w:rsidR="00090E2A">
        <w:rPr>
          <w:color w:val="auto"/>
          <w:sz w:val="20"/>
          <w:szCs w:val="20"/>
        </w:rPr>
        <w:t xml:space="preserve"> – </w:t>
      </w:r>
      <w:r>
        <w:rPr>
          <w:color w:val="auto"/>
          <w:sz w:val="20"/>
          <w:szCs w:val="20"/>
        </w:rPr>
        <w:t>Mazo 2009</w:t>
      </w:r>
    </w:p>
    <w:p w:rsidR="00090E2A" w:rsidRDefault="00A4359F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Cajero </w:t>
      </w:r>
      <w:r w:rsidR="00090E2A">
        <w:rPr>
          <w:color w:val="auto"/>
          <w:sz w:val="20"/>
          <w:szCs w:val="20"/>
        </w:rPr>
        <w:t>(S</w:t>
      </w:r>
      <w:r>
        <w:rPr>
          <w:color w:val="auto"/>
          <w:sz w:val="20"/>
          <w:szCs w:val="20"/>
        </w:rPr>
        <w:t>ucursal Ñuñoa)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Santiago, Chile </w:t>
      </w:r>
    </w:p>
    <w:p w:rsidR="00D34499" w:rsidRDefault="00D34499" w:rsidP="00090E2A">
      <w:pPr>
        <w:pStyle w:val="Default"/>
        <w:jc w:val="both"/>
        <w:rPr>
          <w:color w:val="auto"/>
          <w:sz w:val="20"/>
          <w:szCs w:val="20"/>
        </w:rPr>
      </w:pPr>
    </w:p>
    <w:p w:rsidR="00D34499" w:rsidRDefault="00D34499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D34499" w:rsidP="00D3449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INFORMACION ADICIONAL</w:t>
      </w:r>
    </w:p>
    <w:p w:rsidR="00D34499" w:rsidRDefault="00D34499" w:rsidP="00090E2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Fecha de Nacimiento: </w:t>
      </w:r>
      <w:r w:rsidR="003C3AAB">
        <w:rPr>
          <w:color w:val="auto"/>
          <w:sz w:val="20"/>
          <w:szCs w:val="20"/>
        </w:rPr>
        <w:t>16 de Mayo de 1988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Nacionalidad: </w:t>
      </w:r>
      <w:r w:rsidR="003C3AAB">
        <w:rPr>
          <w:color w:val="auto"/>
          <w:sz w:val="20"/>
          <w:szCs w:val="20"/>
        </w:rPr>
        <w:t>Chileno</w:t>
      </w:r>
    </w:p>
    <w:p w:rsidR="00090E2A" w:rsidRDefault="00090E2A" w:rsidP="001C0E37">
      <w:pPr>
        <w:pStyle w:val="Default"/>
        <w:tabs>
          <w:tab w:val="center" w:pos="4925"/>
        </w:tabs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Continuación de estudios </w:t>
      </w:r>
      <w:r w:rsidR="001C0E37">
        <w:rPr>
          <w:b/>
          <w:bCs/>
          <w:color w:val="auto"/>
          <w:sz w:val="20"/>
          <w:szCs w:val="20"/>
        </w:rPr>
        <w:tab/>
      </w:r>
    </w:p>
    <w:p w:rsidR="00E116BE" w:rsidRDefault="00B000A0" w:rsidP="00090E2A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Actualmente c</w:t>
      </w:r>
      <w:r w:rsidR="001C0E37">
        <w:rPr>
          <w:color w:val="auto"/>
          <w:sz w:val="20"/>
          <w:szCs w:val="20"/>
        </w:rPr>
        <w:t>ursando programa de inglés en Tronwell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1C0E37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Software</w:t>
      </w:r>
      <w:r w:rsidR="00090E2A">
        <w:rPr>
          <w:b/>
          <w:bCs/>
          <w:color w:val="auto"/>
          <w:sz w:val="20"/>
          <w:szCs w:val="20"/>
        </w:rPr>
        <w:t xml:space="preserve"> e idiomas </w:t>
      </w:r>
    </w:p>
    <w:p w:rsidR="001C0E37" w:rsidRDefault="0045345F" w:rsidP="00090E2A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  <w:lang w:val="en-US"/>
        </w:rPr>
      </w:pPr>
      <w:r w:rsidRPr="0045345F">
        <w:rPr>
          <w:color w:val="auto"/>
          <w:sz w:val="20"/>
          <w:szCs w:val="20"/>
          <w:lang w:val="en-US"/>
        </w:rPr>
        <w:t>NivelAvanzado</w:t>
      </w:r>
      <w:r>
        <w:rPr>
          <w:color w:val="auto"/>
          <w:sz w:val="20"/>
          <w:szCs w:val="20"/>
          <w:lang w:val="en-US"/>
        </w:rPr>
        <w:t xml:space="preserve">en </w:t>
      </w:r>
      <w:r w:rsidR="001C0E37" w:rsidRPr="0045345F">
        <w:rPr>
          <w:color w:val="auto"/>
          <w:sz w:val="20"/>
          <w:szCs w:val="20"/>
          <w:lang w:val="en-US"/>
        </w:rPr>
        <w:t>(Excel,Word,</w:t>
      </w:r>
      <w:r w:rsidR="00D34499" w:rsidRPr="0045345F">
        <w:rPr>
          <w:color w:val="auto"/>
          <w:sz w:val="20"/>
          <w:szCs w:val="20"/>
          <w:lang w:val="en-US"/>
        </w:rPr>
        <w:t>PowerP</w:t>
      </w:r>
      <w:r w:rsidR="001C0E37" w:rsidRPr="0045345F">
        <w:rPr>
          <w:color w:val="auto"/>
          <w:sz w:val="20"/>
          <w:szCs w:val="20"/>
          <w:lang w:val="en-US"/>
        </w:rPr>
        <w:t>oint,Access)</w:t>
      </w:r>
    </w:p>
    <w:p w:rsidR="0045345F" w:rsidRPr="0045345F" w:rsidRDefault="0045345F" w:rsidP="00090E2A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NivelMedio en Access</w:t>
      </w:r>
      <w:bookmarkStart w:id="0" w:name="_GoBack"/>
      <w:bookmarkEnd w:id="0"/>
    </w:p>
    <w:p w:rsidR="001C0E37" w:rsidRDefault="00B000A0" w:rsidP="001C0E37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Nivel Intermedio</w:t>
      </w:r>
      <w:r w:rsidR="001C0E37" w:rsidRPr="001C0E37">
        <w:rPr>
          <w:color w:val="auto"/>
          <w:sz w:val="20"/>
          <w:szCs w:val="20"/>
        </w:rPr>
        <w:t>BizagiProcessModeler</w:t>
      </w:r>
    </w:p>
    <w:p w:rsidR="00090E2A" w:rsidRDefault="00B000A0" w:rsidP="00090E2A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Nivel Intermedio </w:t>
      </w:r>
      <w:r w:rsidR="001C0E37">
        <w:rPr>
          <w:color w:val="auto"/>
          <w:sz w:val="20"/>
          <w:szCs w:val="20"/>
        </w:rPr>
        <w:t xml:space="preserve">Project </w:t>
      </w:r>
    </w:p>
    <w:p w:rsidR="001C0E37" w:rsidRDefault="00B000A0" w:rsidP="00090E2A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Manejo Intermedio </w:t>
      </w:r>
      <w:r w:rsidR="001C0E37">
        <w:rPr>
          <w:color w:val="auto"/>
          <w:sz w:val="20"/>
          <w:szCs w:val="20"/>
        </w:rPr>
        <w:t>SAP</w:t>
      </w:r>
    </w:p>
    <w:p w:rsidR="00090E2A" w:rsidRDefault="00B000A0" w:rsidP="00090E2A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Nivel intermedio </w:t>
      </w:r>
      <w:r w:rsidR="00090E2A">
        <w:rPr>
          <w:color w:val="auto"/>
          <w:sz w:val="20"/>
          <w:szCs w:val="20"/>
        </w:rPr>
        <w:t xml:space="preserve">Inglés </w:t>
      </w:r>
    </w:p>
    <w:p w:rsidR="00090E2A" w:rsidRDefault="00B26888" w:rsidP="00090E2A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Español (lenguaje nativo)</w:t>
      </w: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</w:p>
    <w:p w:rsidR="00090E2A" w:rsidRDefault="00090E2A" w:rsidP="00090E2A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Otras actividades </w:t>
      </w:r>
    </w:p>
    <w:p w:rsidR="00090E2A" w:rsidRDefault="00B26888" w:rsidP="001C0E37">
      <w:pPr>
        <w:pStyle w:val="Default"/>
        <w:numPr>
          <w:ilvl w:val="0"/>
          <w:numId w:val="10"/>
        </w:numPr>
        <w:spacing w:after="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Running, Natación, Trekking</w:t>
      </w:r>
    </w:p>
    <w:p w:rsidR="00163739" w:rsidRDefault="00882107"/>
    <w:sectPr w:rsidR="00163739" w:rsidSect="00B26888">
      <w:pgSz w:w="12240" w:h="16340"/>
      <w:pgMar w:top="1440" w:right="1080" w:bottom="1440" w:left="1080" w:header="57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07" w:rsidRDefault="00882107" w:rsidP="00B26888">
      <w:pPr>
        <w:spacing w:after="0" w:line="240" w:lineRule="auto"/>
      </w:pPr>
      <w:r>
        <w:separator/>
      </w:r>
    </w:p>
  </w:endnote>
  <w:endnote w:type="continuationSeparator" w:id="0">
    <w:p w:rsidR="00882107" w:rsidRDefault="00882107" w:rsidP="00B2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07" w:rsidRDefault="00882107" w:rsidP="00B26888">
      <w:pPr>
        <w:spacing w:after="0" w:line="240" w:lineRule="auto"/>
      </w:pPr>
      <w:r>
        <w:separator/>
      </w:r>
    </w:p>
  </w:footnote>
  <w:footnote w:type="continuationSeparator" w:id="0">
    <w:p w:rsidR="00882107" w:rsidRDefault="00882107" w:rsidP="00B26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1">
    <w:nsid w:val="04E32330"/>
    <w:multiLevelType w:val="hybridMultilevel"/>
    <w:tmpl w:val="4B7C6A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02C93"/>
    <w:multiLevelType w:val="hybridMultilevel"/>
    <w:tmpl w:val="8C60D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3DC9"/>
    <w:multiLevelType w:val="hybridMultilevel"/>
    <w:tmpl w:val="339654C4"/>
    <w:lvl w:ilvl="0" w:tplc="2BB4E5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22064"/>
    <w:multiLevelType w:val="hybridMultilevel"/>
    <w:tmpl w:val="8C4A8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95E"/>
    <w:multiLevelType w:val="hybridMultilevel"/>
    <w:tmpl w:val="0BECB5B0"/>
    <w:lvl w:ilvl="0" w:tplc="2BB4E5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03CE5"/>
    <w:multiLevelType w:val="hybridMultilevel"/>
    <w:tmpl w:val="B37E65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04DA1"/>
    <w:multiLevelType w:val="hybridMultilevel"/>
    <w:tmpl w:val="F3E2D010"/>
    <w:lvl w:ilvl="0" w:tplc="E3C82ED4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B15BA"/>
    <w:multiLevelType w:val="hybridMultilevel"/>
    <w:tmpl w:val="6F6E6A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40692"/>
    <w:multiLevelType w:val="hybridMultilevel"/>
    <w:tmpl w:val="A204F2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C2924"/>
    <w:multiLevelType w:val="hybridMultilevel"/>
    <w:tmpl w:val="D22C6DCE"/>
    <w:lvl w:ilvl="0" w:tplc="F71C8FF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23C49"/>
    <w:multiLevelType w:val="hybridMultilevel"/>
    <w:tmpl w:val="D812A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441C"/>
    <w:multiLevelType w:val="hybridMultilevel"/>
    <w:tmpl w:val="577204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C2028"/>
    <w:multiLevelType w:val="hybridMultilevel"/>
    <w:tmpl w:val="96328C8C"/>
    <w:lvl w:ilvl="0" w:tplc="2BB4E5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11019"/>
    <w:multiLevelType w:val="hybridMultilevel"/>
    <w:tmpl w:val="8D8A5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D5313"/>
    <w:multiLevelType w:val="hybridMultilevel"/>
    <w:tmpl w:val="947E0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15"/>
  </w:num>
  <w:num w:numId="11">
    <w:abstractNumId w:val="8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E2A"/>
    <w:rsid w:val="00090E2A"/>
    <w:rsid w:val="000D53AC"/>
    <w:rsid w:val="00143B3C"/>
    <w:rsid w:val="001441D3"/>
    <w:rsid w:val="001C0E37"/>
    <w:rsid w:val="001C7073"/>
    <w:rsid w:val="001E6930"/>
    <w:rsid w:val="00391EE4"/>
    <w:rsid w:val="003C3AAB"/>
    <w:rsid w:val="0045345F"/>
    <w:rsid w:val="004B035D"/>
    <w:rsid w:val="004C7DA5"/>
    <w:rsid w:val="0051326E"/>
    <w:rsid w:val="005A374B"/>
    <w:rsid w:val="005F615A"/>
    <w:rsid w:val="006943D9"/>
    <w:rsid w:val="007754ED"/>
    <w:rsid w:val="007C5B0C"/>
    <w:rsid w:val="00882107"/>
    <w:rsid w:val="008E2530"/>
    <w:rsid w:val="009463A6"/>
    <w:rsid w:val="00996668"/>
    <w:rsid w:val="009A7A7D"/>
    <w:rsid w:val="00A4359F"/>
    <w:rsid w:val="00A62EA0"/>
    <w:rsid w:val="00AA1C2A"/>
    <w:rsid w:val="00AB61EC"/>
    <w:rsid w:val="00AD2CB7"/>
    <w:rsid w:val="00AE10C5"/>
    <w:rsid w:val="00AF6AD0"/>
    <w:rsid w:val="00B000A0"/>
    <w:rsid w:val="00B26888"/>
    <w:rsid w:val="00B26912"/>
    <w:rsid w:val="00B638E0"/>
    <w:rsid w:val="00BB025D"/>
    <w:rsid w:val="00BB700B"/>
    <w:rsid w:val="00C130F7"/>
    <w:rsid w:val="00CF73A8"/>
    <w:rsid w:val="00D34499"/>
    <w:rsid w:val="00D77641"/>
    <w:rsid w:val="00D97FCB"/>
    <w:rsid w:val="00E116BE"/>
    <w:rsid w:val="00E348C7"/>
    <w:rsid w:val="00E37781"/>
    <w:rsid w:val="00EC640F"/>
    <w:rsid w:val="00EF600D"/>
    <w:rsid w:val="00F0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0E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C640F"/>
  </w:style>
  <w:style w:type="paragraph" w:customStyle="1" w:styleId="Ttulodeseccin">
    <w:name w:val="Título de sección"/>
    <w:basedOn w:val="Normal"/>
    <w:next w:val="Normal"/>
    <w:rsid w:val="00E348C7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customStyle="1" w:styleId="Organizacin">
    <w:name w:val="Organización"/>
    <w:basedOn w:val="Normal"/>
    <w:next w:val="Normal"/>
    <w:link w:val="OrganizacinCar"/>
    <w:rsid w:val="00E348C7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character" w:customStyle="1" w:styleId="OrganizacinCar">
    <w:name w:val="Organización Car"/>
    <w:link w:val="Organizacin"/>
    <w:rsid w:val="00E348C7"/>
    <w:rPr>
      <w:rFonts w:ascii="Garamond" w:eastAsia="Times New Roman" w:hAnsi="Garamond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888"/>
  </w:style>
  <w:style w:type="paragraph" w:styleId="Piedepgina">
    <w:name w:val="footer"/>
    <w:basedOn w:val="Normal"/>
    <w:link w:val="PiedepginaCar"/>
    <w:uiPriority w:val="99"/>
    <w:unhideWhenUsed/>
    <w:rsid w:val="00B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888"/>
  </w:style>
  <w:style w:type="paragraph" w:styleId="Prrafodelista">
    <w:name w:val="List Paragraph"/>
    <w:basedOn w:val="Normal"/>
    <w:uiPriority w:val="34"/>
    <w:qFormat/>
    <w:rsid w:val="00B26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0E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C640F"/>
  </w:style>
  <w:style w:type="paragraph" w:customStyle="1" w:styleId="Ttulodeseccin">
    <w:name w:val="Título de sección"/>
    <w:basedOn w:val="Normal"/>
    <w:next w:val="Normal"/>
    <w:rsid w:val="00E348C7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customStyle="1" w:styleId="Organizacin">
    <w:name w:val="Organización"/>
    <w:basedOn w:val="Normal"/>
    <w:next w:val="Normal"/>
    <w:link w:val="OrganizacinCar"/>
    <w:rsid w:val="00E348C7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character" w:customStyle="1" w:styleId="OrganizacinCar">
    <w:name w:val="Organización Car"/>
    <w:link w:val="Organizacin"/>
    <w:rsid w:val="00E348C7"/>
    <w:rPr>
      <w:rFonts w:ascii="Garamond" w:eastAsia="Times New Roman" w:hAnsi="Garamond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888"/>
  </w:style>
  <w:style w:type="paragraph" w:styleId="Piedepgina">
    <w:name w:val="footer"/>
    <w:basedOn w:val="Normal"/>
    <w:link w:val="PiedepginaCar"/>
    <w:uiPriority w:val="99"/>
    <w:unhideWhenUsed/>
    <w:rsid w:val="00B2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888"/>
  </w:style>
  <w:style w:type="paragraph" w:styleId="Prrafodelista">
    <w:name w:val="List Paragraph"/>
    <w:basedOn w:val="Normal"/>
    <w:uiPriority w:val="34"/>
    <w:qFormat/>
    <w:rsid w:val="00B26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Lizana</dc:creator>
  <cp:lastModifiedBy>Jonathan Mora</cp:lastModifiedBy>
  <cp:revision>2</cp:revision>
  <cp:lastPrinted>2014-07-31T02:26:00Z</cp:lastPrinted>
  <dcterms:created xsi:type="dcterms:W3CDTF">2014-09-30T15:04:00Z</dcterms:created>
  <dcterms:modified xsi:type="dcterms:W3CDTF">2014-09-30T15:04:00Z</dcterms:modified>
</cp:coreProperties>
</file>